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459"/>
        <w:gridCol w:w="4606"/>
        <w:gridCol w:w="4606"/>
        <w:gridCol w:w="394"/>
      </w:tblGrid>
      <w:tr w:rsidR="00A928FB" w:rsidRPr="003A3185" w14:paraId="77863010" w14:textId="77777777" w:rsidTr="00361E4B">
        <w:trPr>
          <w:trHeight w:val="703"/>
        </w:trPr>
        <w:tc>
          <w:tcPr>
            <w:tcW w:w="5065" w:type="dxa"/>
            <w:gridSpan w:val="2"/>
          </w:tcPr>
          <w:p w14:paraId="6A4AC8CF" w14:textId="2912E2D2" w:rsidR="00A928FB" w:rsidRPr="003A3185" w:rsidRDefault="003A3185" w:rsidP="00A928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A318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Constitutional Court </w:t>
            </w:r>
          </w:p>
          <w:p w14:paraId="5206A8D5" w14:textId="67DD4347" w:rsidR="00A928FB" w:rsidRPr="003A3185" w:rsidRDefault="003A3185" w:rsidP="00A928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A318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of Slovak Republic</w:t>
            </w:r>
          </w:p>
          <w:p w14:paraId="6487C1FA" w14:textId="77777777" w:rsidR="00A928FB" w:rsidRPr="003A3185" w:rsidRDefault="00A928FB" w:rsidP="001651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000" w:type="dxa"/>
            <w:gridSpan w:val="2"/>
          </w:tcPr>
          <w:p w14:paraId="23C16818" w14:textId="77777777" w:rsidR="003A3185" w:rsidRPr="003A3185" w:rsidRDefault="003A3185" w:rsidP="00A928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A318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Faculty of Law</w:t>
            </w:r>
          </w:p>
          <w:p w14:paraId="3B98FF48" w14:textId="3D29C2E3" w:rsidR="00A928FB" w:rsidRPr="003A3185" w:rsidRDefault="003A3185" w:rsidP="001651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A318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Pavol Jozef </w:t>
            </w:r>
            <w:proofErr w:type="spellStart"/>
            <w:r w:rsidRPr="003A318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Šafárik</w:t>
            </w:r>
            <w:proofErr w:type="spellEnd"/>
            <w:r w:rsidRPr="003A318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University in </w:t>
            </w:r>
            <w:proofErr w:type="spellStart"/>
            <w:r w:rsidRPr="003A318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Košice</w:t>
            </w:r>
            <w:proofErr w:type="spellEnd"/>
          </w:p>
        </w:tc>
      </w:tr>
      <w:tr w:rsidR="00A928FB" w:rsidRPr="003A3185" w14:paraId="1A38F89D" w14:textId="77777777" w:rsidTr="00A928FB">
        <w:trPr>
          <w:gridBefore w:val="1"/>
          <w:gridAfter w:val="1"/>
          <w:wBefore w:w="459" w:type="dxa"/>
          <w:wAfter w:w="394" w:type="dxa"/>
        </w:trPr>
        <w:tc>
          <w:tcPr>
            <w:tcW w:w="4606" w:type="dxa"/>
          </w:tcPr>
          <w:p w14:paraId="71EEDDE1" w14:textId="77777777" w:rsidR="006E1F74" w:rsidRPr="003A3185" w:rsidRDefault="006E1F74" w:rsidP="00A928F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606" w:type="dxa"/>
          </w:tcPr>
          <w:p w14:paraId="73C2FB8B" w14:textId="77777777" w:rsidR="00A928FB" w:rsidRPr="003A3185" w:rsidRDefault="00A928FB" w:rsidP="00A928F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45464CC5" w14:textId="3F2E15E1" w:rsidR="003A3185" w:rsidRPr="003A3185" w:rsidRDefault="003A3185" w:rsidP="00715322">
      <w:pPr>
        <w:spacing w:after="0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3A3185">
        <w:rPr>
          <w:rFonts w:ascii="Times New Roman" w:hAnsi="Times New Roman"/>
          <w:b/>
          <w:sz w:val="24"/>
          <w:szCs w:val="24"/>
          <w:lang w:val="en-GB"/>
        </w:rPr>
        <w:t xml:space="preserve">R e g </w:t>
      </w:r>
      <w:proofErr w:type="spellStart"/>
      <w:r w:rsidRPr="003A3185">
        <w:rPr>
          <w:rFonts w:ascii="Times New Roman" w:hAnsi="Times New Roman"/>
          <w:b/>
          <w:sz w:val="24"/>
          <w:szCs w:val="24"/>
          <w:lang w:val="en-GB"/>
        </w:rPr>
        <w:t>i</w:t>
      </w:r>
      <w:proofErr w:type="spellEnd"/>
      <w:r w:rsidRPr="003A3185">
        <w:rPr>
          <w:rFonts w:ascii="Times New Roman" w:hAnsi="Times New Roman"/>
          <w:b/>
          <w:sz w:val="24"/>
          <w:szCs w:val="24"/>
          <w:lang w:val="en-GB"/>
        </w:rPr>
        <w:t xml:space="preserve"> s t r a t </w:t>
      </w:r>
      <w:proofErr w:type="spellStart"/>
      <w:r w:rsidRPr="003A3185">
        <w:rPr>
          <w:rFonts w:ascii="Times New Roman" w:hAnsi="Times New Roman"/>
          <w:b/>
          <w:sz w:val="24"/>
          <w:szCs w:val="24"/>
          <w:lang w:val="en-GB"/>
        </w:rPr>
        <w:t>i</w:t>
      </w:r>
      <w:proofErr w:type="spellEnd"/>
      <w:r w:rsidRPr="003A3185">
        <w:rPr>
          <w:rFonts w:ascii="Times New Roman" w:hAnsi="Times New Roman"/>
          <w:b/>
          <w:sz w:val="24"/>
          <w:szCs w:val="24"/>
          <w:lang w:val="en-GB"/>
        </w:rPr>
        <w:t xml:space="preserve"> o</w:t>
      </w:r>
      <w:r w:rsidRPr="003A3185">
        <w:rPr>
          <w:rFonts w:ascii="Times New Roman" w:hAnsi="Times New Roman"/>
          <w:b/>
          <w:sz w:val="24"/>
          <w:szCs w:val="24"/>
          <w:lang w:val="en-GB"/>
        </w:rPr>
        <w:t> </w:t>
      </w:r>
      <w:r w:rsidRPr="003A3185">
        <w:rPr>
          <w:rFonts w:ascii="Times New Roman" w:hAnsi="Times New Roman"/>
          <w:b/>
          <w:sz w:val="24"/>
          <w:szCs w:val="24"/>
          <w:lang w:val="en-GB"/>
        </w:rPr>
        <w:t>n</w:t>
      </w:r>
    </w:p>
    <w:p w14:paraId="65F96D64" w14:textId="21D5D8AE" w:rsidR="003A3185" w:rsidRPr="003A3185" w:rsidRDefault="003A3185" w:rsidP="0071532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sk-SK"/>
        </w:rPr>
      </w:pPr>
      <w:r w:rsidRPr="003A3185">
        <w:rPr>
          <w:rFonts w:ascii="Times New Roman" w:hAnsi="Times New Roman"/>
          <w:sz w:val="24"/>
          <w:szCs w:val="24"/>
          <w:lang w:val="en-GB" w:eastAsia="sk-SK"/>
        </w:rPr>
        <w:t>F</w:t>
      </w:r>
      <w:r w:rsidRPr="003A3185">
        <w:rPr>
          <w:rFonts w:ascii="Times New Roman" w:hAnsi="Times New Roman"/>
          <w:sz w:val="24"/>
          <w:szCs w:val="24"/>
          <w:lang w:val="en-GB" w:eastAsia="sk-SK"/>
        </w:rPr>
        <w:t>or</w:t>
      </w:r>
    </w:p>
    <w:p w14:paraId="77E2E81A" w14:textId="56EF2D92" w:rsidR="003A3185" w:rsidRPr="003A3185" w:rsidRDefault="003A3185" w:rsidP="0071532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sk-SK"/>
        </w:rPr>
      </w:pPr>
      <w:r w:rsidRPr="003A3185">
        <w:rPr>
          <w:rFonts w:ascii="Times New Roman" w:hAnsi="Times New Roman"/>
          <w:sz w:val="24"/>
          <w:szCs w:val="24"/>
          <w:lang w:val="en-GB" w:eastAsia="sk-SK"/>
        </w:rPr>
        <w:t>International Scientific Conference</w:t>
      </w:r>
    </w:p>
    <w:p w14:paraId="27FF0197" w14:textId="715DA6A8" w:rsidR="00BF7E84" w:rsidRPr="003A3185" w:rsidRDefault="003A3185" w:rsidP="003A318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GB"/>
        </w:rPr>
      </w:pPr>
      <w:r w:rsidRPr="003A3185">
        <w:rPr>
          <w:rFonts w:ascii="Times New Roman" w:hAnsi="Times New Roman"/>
          <w:b/>
          <w:sz w:val="26"/>
          <w:szCs w:val="26"/>
          <w:lang w:val="en-GB"/>
        </w:rPr>
        <w:t>Constitutional Limits on the Protection of Fundamental Rights and Freedoms, with an Emphasis on Criminal Law</w:t>
      </w:r>
      <w:r w:rsidRPr="003A3185">
        <w:rPr>
          <w:rFonts w:ascii="Times New Roman" w:hAnsi="Times New Roman"/>
          <w:b/>
          <w:sz w:val="26"/>
          <w:szCs w:val="26"/>
          <w:lang w:val="en-GB"/>
        </w:rPr>
        <w:t xml:space="preserve"> </w:t>
      </w:r>
      <w:r w:rsidR="00BF7E84" w:rsidRPr="003A3185">
        <w:rPr>
          <w:rFonts w:ascii="Times New Roman" w:hAnsi="Times New Roman"/>
          <w:b/>
          <w:sz w:val="26"/>
          <w:szCs w:val="26"/>
          <w:lang w:val="en-GB"/>
        </w:rPr>
        <w:t>–</w:t>
      </w:r>
      <w:r w:rsidRPr="003A3185">
        <w:rPr>
          <w:rFonts w:ascii="Times New Roman" w:hAnsi="Times New Roman"/>
          <w:b/>
          <w:sz w:val="26"/>
          <w:szCs w:val="26"/>
          <w:lang w:val="en-GB"/>
        </w:rPr>
        <w:t xml:space="preserve"> 15</w:t>
      </w:r>
      <w:r w:rsidRPr="003A3185">
        <w:rPr>
          <w:rFonts w:ascii="Times New Roman" w:hAnsi="Times New Roman"/>
          <w:b/>
          <w:sz w:val="26"/>
          <w:szCs w:val="26"/>
          <w:lang w:val="en-GB"/>
        </w:rPr>
        <w:t>th Constitutional Days</w:t>
      </w:r>
    </w:p>
    <w:p w14:paraId="4701B4BB" w14:textId="77777777" w:rsidR="003A3185" w:rsidRPr="003A3185" w:rsidRDefault="003A3185" w:rsidP="003A318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GB"/>
        </w:rPr>
      </w:pPr>
    </w:p>
    <w:p w14:paraId="2507FEF0" w14:textId="3A364AC6" w:rsidR="00FD3E87" w:rsidRPr="003A3185" w:rsidRDefault="00FD3E87" w:rsidP="00FD3E87">
      <w:pPr>
        <w:spacing w:after="0"/>
        <w:jc w:val="center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3A3185">
        <w:rPr>
          <w:rFonts w:ascii="Times New Roman" w:hAnsi="Times New Roman"/>
          <w:sz w:val="24"/>
          <w:szCs w:val="24"/>
          <w:lang w:val="en-GB"/>
        </w:rPr>
        <w:t>Košice</w:t>
      </w:r>
      <w:proofErr w:type="spellEnd"/>
      <w:r w:rsidR="00700F45" w:rsidRPr="003A3185">
        <w:rPr>
          <w:rFonts w:ascii="Times New Roman" w:hAnsi="Times New Roman"/>
          <w:sz w:val="24"/>
          <w:szCs w:val="24"/>
          <w:lang w:val="en-GB"/>
        </w:rPr>
        <w:t>,</w:t>
      </w:r>
      <w:r w:rsidRPr="003A318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A3185" w:rsidRPr="003A3185">
        <w:rPr>
          <w:rFonts w:ascii="Times New Roman" w:hAnsi="Times New Roman"/>
          <w:sz w:val="24"/>
          <w:szCs w:val="24"/>
          <w:lang w:val="en-GB"/>
        </w:rPr>
        <w:t xml:space="preserve">September </w:t>
      </w:r>
      <w:r w:rsidR="00624289" w:rsidRPr="003A3185">
        <w:rPr>
          <w:rFonts w:ascii="Times New Roman" w:hAnsi="Times New Roman"/>
          <w:sz w:val="24"/>
          <w:szCs w:val="24"/>
          <w:lang w:val="en-GB"/>
        </w:rPr>
        <w:t>2</w:t>
      </w:r>
      <w:r w:rsidR="00BF7E84" w:rsidRPr="003A3185">
        <w:rPr>
          <w:rFonts w:ascii="Times New Roman" w:hAnsi="Times New Roman"/>
          <w:sz w:val="24"/>
          <w:szCs w:val="24"/>
          <w:lang w:val="en-GB"/>
        </w:rPr>
        <w:t>4</w:t>
      </w:r>
      <w:r w:rsidR="003A3185" w:rsidRPr="003A3185">
        <w:rPr>
          <w:rFonts w:ascii="Times New Roman" w:hAnsi="Times New Roman"/>
          <w:sz w:val="24"/>
          <w:szCs w:val="24"/>
          <w:lang w:val="en-GB"/>
        </w:rPr>
        <w:t xml:space="preserve"> and</w:t>
      </w:r>
      <w:r w:rsidR="00961A3A" w:rsidRPr="003A318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BF7E84" w:rsidRPr="003A3185">
        <w:rPr>
          <w:rFonts w:ascii="Times New Roman" w:hAnsi="Times New Roman"/>
          <w:sz w:val="24"/>
          <w:szCs w:val="24"/>
          <w:lang w:val="en-GB"/>
        </w:rPr>
        <w:t>25</w:t>
      </w:r>
      <w:r w:rsidR="003A3185" w:rsidRPr="003A3185">
        <w:rPr>
          <w:rFonts w:ascii="Times New Roman" w:hAnsi="Times New Roman"/>
          <w:sz w:val="24"/>
          <w:szCs w:val="24"/>
          <w:lang w:val="en-GB"/>
        </w:rPr>
        <w:t>,</w:t>
      </w:r>
      <w:r w:rsidRPr="003A3185">
        <w:rPr>
          <w:rFonts w:ascii="Times New Roman" w:hAnsi="Times New Roman"/>
          <w:sz w:val="24"/>
          <w:szCs w:val="24"/>
          <w:lang w:val="en-GB"/>
        </w:rPr>
        <w:t xml:space="preserve"> 202</w:t>
      </w:r>
      <w:r w:rsidR="00BF7E84" w:rsidRPr="003A3185">
        <w:rPr>
          <w:rFonts w:ascii="Times New Roman" w:hAnsi="Times New Roman"/>
          <w:sz w:val="24"/>
          <w:szCs w:val="24"/>
          <w:lang w:val="en-GB"/>
        </w:rPr>
        <w:t>6</w:t>
      </w:r>
    </w:p>
    <w:p w14:paraId="3ECC00C6" w14:textId="77777777" w:rsidR="00F823FC" w:rsidRPr="003A3185" w:rsidRDefault="00F823FC" w:rsidP="00E306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33467FA0" w14:textId="3E6B3918" w:rsidR="00695C14" w:rsidRPr="003A3185" w:rsidRDefault="003A3185">
      <w:pPr>
        <w:rPr>
          <w:rFonts w:ascii="Times New Roman" w:hAnsi="Times New Roman"/>
          <w:sz w:val="24"/>
          <w:szCs w:val="24"/>
          <w:lang w:val="en-GB"/>
        </w:rPr>
      </w:pPr>
      <w:r w:rsidRPr="003A3185">
        <w:rPr>
          <w:rFonts w:ascii="Times New Roman" w:hAnsi="Times New Roman"/>
          <w:sz w:val="24"/>
          <w:szCs w:val="24"/>
          <w:lang w:val="en-GB"/>
        </w:rPr>
        <w:t xml:space="preserve">First and last name, </w:t>
      </w:r>
      <w:proofErr w:type="gramStart"/>
      <w:r w:rsidRPr="003A3185">
        <w:rPr>
          <w:rFonts w:ascii="Times New Roman" w:hAnsi="Times New Roman"/>
          <w:sz w:val="24"/>
          <w:szCs w:val="24"/>
          <w:lang w:val="en-GB"/>
        </w:rPr>
        <w:t>titles</w:t>
      </w:r>
      <w:r w:rsidR="00361E4B" w:rsidRPr="003A3185">
        <w:rPr>
          <w:rFonts w:ascii="Times New Roman" w:hAnsi="Times New Roman"/>
          <w:sz w:val="24"/>
          <w:szCs w:val="24"/>
          <w:lang w:val="en-GB"/>
        </w:rPr>
        <w:t>:</w:t>
      </w:r>
      <w:r w:rsidR="00695C14" w:rsidRPr="003A3185">
        <w:rPr>
          <w:rFonts w:ascii="Times New Roman" w:hAnsi="Times New Roman"/>
          <w:sz w:val="24"/>
          <w:szCs w:val="24"/>
          <w:lang w:val="en-GB"/>
        </w:rPr>
        <w:t>...........................................</w:t>
      </w:r>
      <w:r w:rsidR="0050312A" w:rsidRPr="003A3185">
        <w:rPr>
          <w:rFonts w:ascii="Times New Roman" w:hAnsi="Times New Roman"/>
          <w:sz w:val="24"/>
          <w:szCs w:val="24"/>
          <w:lang w:val="en-GB"/>
        </w:rPr>
        <w:t>..................</w:t>
      </w:r>
      <w:r w:rsidR="00695C14" w:rsidRPr="003A3185">
        <w:rPr>
          <w:rFonts w:ascii="Times New Roman" w:hAnsi="Times New Roman"/>
          <w:sz w:val="24"/>
          <w:szCs w:val="24"/>
          <w:lang w:val="en-GB"/>
        </w:rPr>
        <w:t>....................</w:t>
      </w:r>
      <w:r w:rsidR="00361E4B" w:rsidRPr="003A3185">
        <w:rPr>
          <w:rFonts w:ascii="Times New Roman" w:hAnsi="Times New Roman"/>
          <w:sz w:val="24"/>
          <w:szCs w:val="24"/>
          <w:lang w:val="en-GB"/>
        </w:rPr>
        <w:t>........</w:t>
      </w:r>
      <w:r w:rsidR="00695C14" w:rsidRPr="003A3185">
        <w:rPr>
          <w:rFonts w:ascii="Times New Roman" w:hAnsi="Times New Roman"/>
          <w:sz w:val="24"/>
          <w:szCs w:val="24"/>
          <w:lang w:val="en-GB"/>
        </w:rPr>
        <w:t>....................</w:t>
      </w:r>
      <w:proofErr w:type="gramEnd"/>
    </w:p>
    <w:p w14:paraId="329AF2D8" w14:textId="4F4832A2" w:rsidR="008567BF" w:rsidRPr="003A3185" w:rsidRDefault="003A3185">
      <w:pPr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3A3185">
        <w:rPr>
          <w:rFonts w:ascii="Times New Roman" w:hAnsi="Times New Roman"/>
          <w:sz w:val="24"/>
          <w:szCs w:val="24"/>
          <w:lang w:val="en-GB"/>
        </w:rPr>
        <w:t>Position</w:t>
      </w:r>
      <w:r w:rsidR="008567BF" w:rsidRPr="003A3185">
        <w:rPr>
          <w:rFonts w:ascii="Times New Roman" w:hAnsi="Times New Roman"/>
          <w:sz w:val="24"/>
          <w:szCs w:val="24"/>
          <w:lang w:val="en-GB"/>
        </w:rPr>
        <w:t>:</w:t>
      </w:r>
      <w:r w:rsidRPr="003A3185">
        <w:rPr>
          <w:rFonts w:ascii="Times New Roman" w:hAnsi="Times New Roman"/>
          <w:sz w:val="24"/>
          <w:szCs w:val="24"/>
          <w:lang w:val="en-GB"/>
        </w:rPr>
        <w:t>.</w:t>
      </w:r>
      <w:r w:rsidR="008567BF" w:rsidRPr="003A3185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</w:t>
      </w:r>
      <w:proofErr w:type="gramEnd"/>
    </w:p>
    <w:p w14:paraId="7D631A83" w14:textId="17AD8C47" w:rsidR="00A97E1F" w:rsidRPr="003A3185" w:rsidRDefault="003A3185" w:rsidP="00F26019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3A3185">
        <w:rPr>
          <w:rFonts w:ascii="Times New Roman" w:hAnsi="Times New Roman"/>
          <w:sz w:val="24"/>
          <w:szCs w:val="24"/>
          <w:lang w:val="en-GB"/>
        </w:rPr>
        <w:t xml:space="preserve">Name of </w:t>
      </w:r>
      <w:proofErr w:type="gramStart"/>
      <w:r w:rsidRPr="003A3185">
        <w:rPr>
          <w:rFonts w:ascii="Times New Roman" w:hAnsi="Times New Roman"/>
          <w:sz w:val="24"/>
          <w:szCs w:val="24"/>
          <w:lang w:val="en-GB"/>
        </w:rPr>
        <w:t>institution:</w:t>
      </w:r>
      <w:r w:rsidR="007C01DC" w:rsidRPr="003A3185">
        <w:rPr>
          <w:rFonts w:ascii="Times New Roman" w:hAnsi="Times New Roman"/>
          <w:sz w:val="24"/>
          <w:szCs w:val="24"/>
          <w:lang w:val="en-GB"/>
        </w:rPr>
        <w:t>...............................................</w:t>
      </w:r>
      <w:r w:rsidR="0050312A" w:rsidRPr="003A3185">
        <w:rPr>
          <w:rFonts w:ascii="Times New Roman" w:hAnsi="Times New Roman"/>
          <w:sz w:val="24"/>
          <w:szCs w:val="24"/>
          <w:lang w:val="en-GB"/>
        </w:rPr>
        <w:t>................</w:t>
      </w:r>
      <w:r w:rsidR="007C01DC" w:rsidRPr="003A3185">
        <w:rPr>
          <w:rFonts w:ascii="Times New Roman" w:hAnsi="Times New Roman"/>
          <w:sz w:val="24"/>
          <w:szCs w:val="24"/>
          <w:lang w:val="en-GB"/>
        </w:rPr>
        <w:t>..............</w:t>
      </w:r>
      <w:r w:rsidR="00322EEF" w:rsidRPr="003A3185">
        <w:rPr>
          <w:rFonts w:ascii="Times New Roman" w:hAnsi="Times New Roman"/>
          <w:sz w:val="24"/>
          <w:szCs w:val="24"/>
          <w:lang w:val="en-GB"/>
        </w:rPr>
        <w:t>.</w:t>
      </w:r>
      <w:r w:rsidR="007C01DC" w:rsidRPr="003A3185">
        <w:rPr>
          <w:rFonts w:ascii="Times New Roman" w:hAnsi="Times New Roman"/>
          <w:sz w:val="24"/>
          <w:szCs w:val="24"/>
          <w:lang w:val="en-GB"/>
        </w:rPr>
        <w:t>........................................</w:t>
      </w:r>
      <w:proofErr w:type="gramEnd"/>
      <w:r w:rsidR="007C01DC" w:rsidRPr="003A3185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5DFD0FD2" w14:textId="762EEBB0" w:rsidR="008567BF" w:rsidRPr="003A3185" w:rsidRDefault="003A3185" w:rsidP="00815174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3A3185">
        <w:rPr>
          <w:rFonts w:ascii="Times New Roman" w:hAnsi="Times New Roman"/>
          <w:sz w:val="24"/>
          <w:szCs w:val="24"/>
          <w:lang w:val="en-GB"/>
        </w:rPr>
        <w:t>Phone</w:t>
      </w:r>
      <w:r w:rsidR="007C01DC" w:rsidRPr="003A3185">
        <w:rPr>
          <w:rFonts w:ascii="Times New Roman" w:hAnsi="Times New Roman"/>
          <w:sz w:val="24"/>
          <w:szCs w:val="24"/>
          <w:lang w:val="en-GB"/>
        </w:rPr>
        <w:t>:</w:t>
      </w:r>
      <w:r w:rsidRPr="003A3185">
        <w:rPr>
          <w:rFonts w:ascii="Times New Roman" w:hAnsi="Times New Roman"/>
          <w:sz w:val="24"/>
          <w:szCs w:val="24"/>
          <w:lang w:val="en-GB"/>
        </w:rPr>
        <w:t>.</w:t>
      </w:r>
      <w:r w:rsidR="00695C14" w:rsidRPr="003A3185">
        <w:rPr>
          <w:rFonts w:ascii="Times New Roman" w:hAnsi="Times New Roman"/>
          <w:sz w:val="24"/>
          <w:szCs w:val="24"/>
          <w:lang w:val="en-GB"/>
        </w:rPr>
        <w:t>...................................</w:t>
      </w:r>
      <w:r w:rsidR="007C01DC" w:rsidRPr="003A3185">
        <w:rPr>
          <w:rFonts w:ascii="Times New Roman" w:hAnsi="Times New Roman"/>
          <w:sz w:val="24"/>
          <w:szCs w:val="24"/>
          <w:lang w:val="en-GB"/>
        </w:rPr>
        <w:t>.</w:t>
      </w:r>
      <w:r w:rsidR="00934C77" w:rsidRPr="003A3185">
        <w:rPr>
          <w:rFonts w:ascii="Times New Roman" w:hAnsi="Times New Roman"/>
          <w:sz w:val="24"/>
          <w:szCs w:val="24"/>
          <w:lang w:val="en-GB"/>
        </w:rPr>
        <w:t>.....</w:t>
      </w:r>
      <w:r w:rsidR="007C01DC" w:rsidRPr="003A3185">
        <w:rPr>
          <w:rFonts w:ascii="Times New Roman" w:hAnsi="Times New Roman"/>
          <w:sz w:val="24"/>
          <w:szCs w:val="24"/>
          <w:lang w:val="en-GB"/>
        </w:rPr>
        <w:t>.</w:t>
      </w:r>
      <w:r w:rsidRPr="003A3185">
        <w:rPr>
          <w:rFonts w:ascii="Times New Roman" w:hAnsi="Times New Roman"/>
          <w:sz w:val="24"/>
          <w:szCs w:val="24"/>
          <w:lang w:val="en-GB"/>
        </w:rPr>
        <w:t>.</w:t>
      </w:r>
      <w:r w:rsidR="007C01DC" w:rsidRPr="003A3185">
        <w:rPr>
          <w:rFonts w:ascii="Times New Roman" w:hAnsi="Times New Roman"/>
          <w:sz w:val="24"/>
          <w:szCs w:val="24"/>
          <w:lang w:val="en-GB"/>
        </w:rPr>
        <w:t>........</w:t>
      </w:r>
      <w:proofErr w:type="gramEnd"/>
      <w:r w:rsidR="007C01DC" w:rsidRPr="003A318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="00934C77" w:rsidRPr="003A3185">
        <w:rPr>
          <w:rFonts w:ascii="Times New Roman" w:hAnsi="Times New Roman"/>
          <w:sz w:val="24"/>
          <w:szCs w:val="24"/>
          <w:lang w:val="en-GB"/>
        </w:rPr>
        <w:t>Email</w:t>
      </w:r>
      <w:r w:rsidR="00695C14" w:rsidRPr="003A3185">
        <w:rPr>
          <w:rFonts w:ascii="Times New Roman" w:hAnsi="Times New Roman"/>
          <w:sz w:val="24"/>
          <w:szCs w:val="24"/>
          <w:lang w:val="en-GB"/>
        </w:rPr>
        <w:t>:</w:t>
      </w:r>
      <w:r w:rsidRPr="003A3185">
        <w:rPr>
          <w:rFonts w:ascii="Times New Roman" w:hAnsi="Times New Roman"/>
          <w:sz w:val="24"/>
          <w:szCs w:val="24"/>
          <w:lang w:val="en-GB"/>
        </w:rPr>
        <w:t>..</w:t>
      </w:r>
      <w:r w:rsidR="0050312A" w:rsidRPr="003A3185">
        <w:rPr>
          <w:rFonts w:ascii="Times New Roman" w:hAnsi="Times New Roman"/>
          <w:sz w:val="24"/>
          <w:szCs w:val="24"/>
          <w:lang w:val="en-GB"/>
        </w:rPr>
        <w:t>......</w:t>
      </w:r>
      <w:r w:rsidR="007C01DC" w:rsidRPr="003A3185">
        <w:rPr>
          <w:rFonts w:ascii="Times New Roman" w:hAnsi="Times New Roman"/>
          <w:sz w:val="24"/>
          <w:szCs w:val="24"/>
          <w:lang w:val="en-GB"/>
        </w:rPr>
        <w:t>.</w:t>
      </w:r>
      <w:r w:rsidR="00695C14" w:rsidRPr="003A3185">
        <w:rPr>
          <w:rFonts w:ascii="Times New Roman" w:hAnsi="Times New Roman"/>
          <w:sz w:val="24"/>
          <w:szCs w:val="24"/>
          <w:lang w:val="en-GB"/>
        </w:rPr>
        <w:t>..........</w:t>
      </w:r>
      <w:r w:rsidRPr="003A3185">
        <w:rPr>
          <w:rFonts w:ascii="Times New Roman" w:hAnsi="Times New Roman"/>
          <w:sz w:val="24"/>
          <w:szCs w:val="24"/>
          <w:lang w:val="en-GB"/>
        </w:rPr>
        <w:t>....</w:t>
      </w:r>
      <w:r w:rsidR="00695C14" w:rsidRPr="003A3185">
        <w:rPr>
          <w:rFonts w:ascii="Times New Roman" w:hAnsi="Times New Roman"/>
          <w:sz w:val="24"/>
          <w:szCs w:val="24"/>
          <w:lang w:val="en-GB"/>
        </w:rPr>
        <w:t>.....................................................</w:t>
      </w:r>
      <w:proofErr w:type="gramEnd"/>
    </w:p>
    <w:p w14:paraId="5054CB6C" w14:textId="41DAA80B" w:rsidR="00486F11" w:rsidRPr="003A3185" w:rsidRDefault="003A3185" w:rsidP="00486F11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3A3185">
        <w:rPr>
          <w:rFonts w:ascii="Times New Roman" w:hAnsi="Times New Roman"/>
          <w:sz w:val="24"/>
          <w:szCs w:val="24"/>
          <w:lang w:val="en-GB"/>
        </w:rPr>
        <w:t xml:space="preserve">Title of the </w:t>
      </w:r>
      <w:proofErr w:type="gramStart"/>
      <w:r w:rsidRPr="003A3185">
        <w:rPr>
          <w:rFonts w:ascii="Times New Roman" w:hAnsi="Times New Roman"/>
          <w:sz w:val="24"/>
          <w:szCs w:val="24"/>
          <w:lang w:val="en-GB"/>
        </w:rPr>
        <w:t>paper</w:t>
      </w:r>
      <w:r w:rsidR="00486F11" w:rsidRPr="003A3185">
        <w:rPr>
          <w:rFonts w:ascii="Times New Roman" w:hAnsi="Times New Roman"/>
          <w:sz w:val="24"/>
          <w:szCs w:val="24"/>
          <w:lang w:val="en-GB"/>
        </w:rPr>
        <w:t>:</w:t>
      </w:r>
      <w:r w:rsidRPr="003A3185">
        <w:rPr>
          <w:rFonts w:ascii="Times New Roman" w:hAnsi="Times New Roman"/>
          <w:sz w:val="24"/>
          <w:szCs w:val="24"/>
          <w:lang w:val="en-GB"/>
        </w:rPr>
        <w:t>.</w:t>
      </w:r>
      <w:r w:rsidR="00486F11" w:rsidRPr="003A3185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.........................................................................................................................</w:t>
      </w:r>
      <w:proofErr w:type="gramEnd"/>
    </w:p>
    <w:p w14:paraId="600CC9CC" w14:textId="287CD399" w:rsidR="00486F11" w:rsidRPr="003A3185" w:rsidRDefault="00486F11" w:rsidP="00486F11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3A3185">
        <w:rPr>
          <w:rFonts w:ascii="Times New Roman" w:hAnsi="Times New Roman"/>
          <w:sz w:val="24"/>
          <w:szCs w:val="24"/>
          <w:lang w:val="en-GB"/>
        </w:rPr>
        <w:t>.................................................</w:t>
      </w:r>
      <w:r w:rsidR="003A3185" w:rsidRPr="003A3185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</w:t>
      </w:r>
      <w:r w:rsidRPr="003A3185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......................................................................................................</w:t>
      </w:r>
    </w:p>
    <w:p w14:paraId="65A66F99" w14:textId="77777777" w:rsidR="00361E4B" w:rsidRPr="003A3185" w:rsidRDefault="00361E4B" w:rsidP="003300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D6F1C23" w14:textId="2CD70A7C" w:rsidR="003A3185" w:rsidRPr="003A3185" w:rsidRDefault="003A3185" w:rsidP="003A3185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3A3185">
        <w:rPr>
          <w:rFonts w:ascii="Times New Roman" w:hAnsi="Times New Roman"/>
          <w:sz w:val="24"/>
          <w:szCs w:val="24"/>
          <w:lang w:val="en-GB"/>
        </w:rPr>
        <w:t>The international scientific conference will take place over two days, with the first day held at</w:t>
      </w:r>
      <w:r w:rsidRPr="003A3185">
        <w:rPr>
          <w:rFonts w:ascii="Times New Roman" w:hAnsi="Times New Roman"/>
          <w:sz w:val="24"/>
          <w:szCs w:val="24"/>
          <w:lang w:val="en-GB"/>
        </w:rPr>
        <w:t> </w:t>
      </w:r>
      <w:r w:rsidRPr="003A3185">
        <w:rPr>
          <w:rFonts w:ascii="Times New Roman" w:hAnsi="Times New Roman"/>
          <w:sz w:val="24"/>
          <w:szCs w:val="24"/>
          <w:lang w:val="en-GB"/>
        </w:rPr>
        <w:t xml:space="preserve">the Constitutional Court of the Slovak Republic at </w:t>
      </w:r>
      <w:proofErr w:type="spellStart"/>
      <w:r w:rsidRPr="003A3185">
        <w:rPr>
          <w:rFonts w:ascii="Times New Roman" w:hAnsi="Times New Roman"/>
          <w:sz w:val="24"/>
          <w:szCs w:val="24"/>
          <w:lang w:val="en-GB"/>
        </w:rPr>
        <w:t>Mäsiarska</w:t>
      </w:r>
      <w:proofErr w:type="spellEnd"/>
      <w:r w:rsidRPr="003A3185">
        <w:rPr>
          <w:rFonts w:ascii="Times New Roman" w:hAnsi="Times New Roman"/>
          <w:sz w:val="24"/>
          <w:szCs w:val="24"/>
          <w:lang w:val="en-GB"/>
        </w:rPr>
        <w:t xml:space="preserve"> 59 in </w:t>
      </w:r>
      <w:proofErr w:type="spellStart"/>
      <w:r w:rsidRPr="003A3185">
        <w:rPr>
          <w:rFonts w:ascii="Times New Roman" w:hAnsi="Times New Roman"/>
          <w:sz w:val="24"/>
          <w:szCs w:val="24"/>
          <w:lang w:val="en-GB"/>
        </w:rPr>
        <w:t>Košice</w:t>
      </w:r>
      <w:proofErr w:type="spellEnd"/>
      <w:r w:rsidRPr="003A3185">
        <w:rPr>
          <w:rFonts w:ascii="Times New Roman" w:hAnsi="Times New Roman"/>
          <w:sz w:val="24"/>
          <w:szCs w:val="24"/>
          <w:lang w:val="en-GB"/>
        </w:rPr>
        <w:t xml:space="preserve"> and the second day at the Faculty of Law of Pavol Jozef </w:t>
      </w:r>
      <w:proofErr w:type="spellStart"/>
      <w:r w:rsidRPr="003A3185">
        <w:rPr>
          <w:rFonts w:ascii="Times New Roman" w:hAnsi="Times New Roman"/>
          <w:sz w:val="24"/>
          <w:szCs w:val="24"/>
          <w:lang w:val="en-GB"/>
        </w:rPr>
        <w:t>Šafárik</w:t>
      </w:r>
      <w:proofErr w:type="spellEnd"/>
      <w:r w:rsidRPr="003A3185">
        <w:rPr>
          <w:rFonts w:ascii="Times New Roman" w:hAnsi="Times New Roman"/>
          <w:sz w:val="24"/>
          <w:szCs w:val="24"/>
          <w:lang w:val="en-GB"/>
        </w:rPr>
        <w:t xml:space="preserve"> University in </w:t>
      </w:r>
      <w:proofErr w:type="spellStart"/>
      <w:r w:rsidRPr="003A3185">
        <w:rPr>
          <w:rFonts w:ascii="Times New Roman" w:hAnsi="Times New Roman"/>
          <w:sz w:val="24"/>
          <w:szCs w:val="24"/>
          <w:lang w:val="en-GB"/>
        </w:rPr>
        <w:t>Košice</w:t>
      </w:r>
      <w:proofErr w:type="spellEnd"/>
      <w:r w:rsidRPr="003A3185">
        <w:rPr>
          <w:rFonts w:ascii="Times New Roman" w:hAnsi="Times New Roman"/>
          <w:sz w:val="24"/>
          <w:szCs w:val="24"/>
          <w:lang w:val="en-GB"/>
        </w:rPr>
        <w:t xml:space="preserve">, at </w:t>
      </w:r>
      <w:proofErr w:type="spellStart"/>
      <w:r w:rsidRPr="003A3185">
        <w:rPr>
          <w:rFonts w:ascii="Times New Roman" w:hAnsi="Times New Roman"/>
          <w:sz w:val="24"/>
          <w:szCs w:val="24"/>
          <w:lang w:val="en-GB"/>
        </w:rPr>
        <w:t>Kováčska</w:t>
      </w:r>
      <w:proofErr w:type="spellEnd"/>
      <w:r w:rsidRPr="003A3185">
        <w:rPr>
          <w:rFonts w:ascii="Times New Roman" w:hAnsi="Times New Roman"/>
          <w:sz w:val="24"/>
          <w:szCs w:val="24"/>
          <w:lang w:val="en-GB"/>
        </w:rPr>
        <w:t xml:space="preserve"> 26. Please</w:t>
      </w:r>
      <w:r w:rsidRPr="003A3185">
        <w:rPr>
          <w:rFonts w:ascii="Times New Roman" w:hAnsi="Times New Roman"/>
          <w:sz w:val="24"/>
          <w:szCs w:val="24"/>
          <w:lang w:val="en-GB"/>
        </w:rPr>
        <w:t> </w:t>
      </w:r>
      <w:r w:rsidRPr="003A3185">
        <w:rPr>
          <w:rFonts w:ascii="Times New Roman" w:hAnsi="Times New Roman"/>
          <w:sz w:val="24"/>
          <w:szCs w:val="24"/>
          <w:lang w:val="en-GB"/>
        </w:rPr>
        <w:t>indicate which days you plan to attend the conference.</w:t>
      </w:r>
    </w:p>
    <w:p w14:paraId="5A97575C" w14:textId="77777777" w:rsidR="003A3185" w:rsidRPr="003A3185" w:rsidRDefault="003A3185" w:rsidP="003A3185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AFF4CCB" w14:textId="77777777" w:rsidR="003A3185" w:rsidRPr="003A3185" w:rsidRDefault="003A3185" w:rsidP="003A3185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3A3185">
        <w:rPr>
          <w:rFonts w:ascii="Times New Roman" w:hAnsi="Times New Roman"/>
          <w:sz w:val="24"/>
          <w:szCs w:val="24"/>
          <w:lang w:val="en-GB"/>
        </w:rPr>
        <w:t xml:space="preserve">□    I will attend the conference on September 24, </w:t>
      </w:r>
      <w:proofErr w:type="gramStart"/>
      <w:r w:rsidRPr="003A3185">
        <w:rPr>
          <w:rFonts w:ascii="Times New Roman" w:hAnsi="Times New Roman"/>
          <w:sz w:val="24"/>
          <w:szCs w:val="24"/>
          <w:lang w:val="en-GB"/>
        </w:rPr>
        <w:t>2026;</w:t>
      </w:r>
      <w:proofErr w:type="gramEnd"/>
    </w:p>
    <w:p w14:paraId="7DD6682A" w14:textId="2F3208EC" w:rsidR="008567BF" w:rsidRPr="003A3185" w:rsidRDefault="003A3185" w:rsidP="003A3185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3A3185">
        <w:rPr>
          <w:rFonts w:ascii="Times New Roman" w:hAnsi="Times New Roman"/>
          <w:sz w:val="24"/>
          <w:szCs w:val="24"/>
          <w:lang w:val="en-GB"/>
        </w:rPr>
        <w:t xml:space="preserve">□    I will attend the conference on September 25, 2026.     </w:t>
      </w:r>
    </w:p>
    <w:p w14:paraId="1ADB923F" w14:textId="77777777" w:rsidR="003A3185" w:rsidRPr="003A3185" w:rsidRDefault="003A3185" w:rsidP="003A3185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2"/>
        <w:gridCol w:w="8160"/>
      </w:tblGrid>
      <w:tr w:rsidR="008A091C" w:rsidRPr="003A3185" w14:paraId="4A1D93CF" w14:textId="77777777" w:rsidTr="003A3185">
        <w:trPr>
          <w:trHeight w:val="2695"/>
        </w:trPr>
        <w:tc>
          <w:tcPr>
            <w:tcW w:w="9072" w:type="dxa"/>
            <w:gridSpan w:val="2"/>
            <w:vAlign w:val="center"/>
          </w:tcPr>
          <w:p w14:paraId="6409622C" w14:textId="77777777" w:rsidR="003A3185" w:rsidRPr="003A3185" w:rsidRDefault="003A3185" w:rsidP="003A31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A318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Information and Organizational Guidelines</w:t>
            </w:r>
          </w:p>
          <w:p w14:paraId="57082D04" w14:textId="77777777" w:rsidR="003A3185" w:rsidRPr="003A3185" w:rsidRDefault="003A3185" w:rsidP="003A318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A318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A peer-reviewed proceedings volume will be published from the papers presented at the conference.</w:t>
            </w:r>
          </w:p>
          <w:p w14:paraId="6126DA1B" w14:textId="0EDC8B6E" w:rsidR="003A3185" w:rsidRPr="003A3185" w:rsidRDefault="003A3185" w:rsidP="003A318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A318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The conference organizers do not provide accommodation or cover accommodation-related costs.</w:t>
            </w:r>
          </w:p>
          <w:p w14:paraId="6952F2CD" w14:textId="77777777" w:rsidR="00F84F78" w:rsidRDefault="003A3185" w:rsidP="003A318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A318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By submitting this completed registration form, I confirm that I have read and understood the Information on the Processing of Personal Data.</w:t>
            </w:r>
          </w:p>
          <w:p w14:paraId="552A12BC" w14:textId="2A8A188C" w:rsidR="003A3185" w:rsidRPr="003A3185" w:rsidRDefault="003A3185" w:rsidP="003A31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8A091C" w:rsidRPr="003A3185" w14:paraId="73D0BE5E" w14:textId="77777777" w:rsidTr="003A3185">
        <w:tblPrEx>
          <w:tblBorders>
            <w:bottom w:val="single" w:sz="4" w:space="0" w:color="auto"/>
          </w:tblBorders>
        </w:tblPrEx>
        <w:trPr>
          <w:trHeight w:val="80"/>
        </w:trPr>
        <w:tc>
          <w:tcPr>
            <w:tcW w:w="912" w:type="dxa"/>
            <w:tcBorders>
              <w:top w:val="nil"/>
            </w:tcBorders>
          </w:tcPr>
          <w:p w14:paraId="6BBC3A0C" w14:textId="77777777" w:rsidR="008A091C" w:rsidRPr="003A3185" w:rsidRDefault="008A091C" w:rsidP="00A05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160" w:type="dxa"/>
            <w:tcBorders>
              <w:top w:val="nil"/>
            </w:tcBorders>
          </w:tcPr>
          <w:p w14:paraId="2F0BD400" w14:textId="77777777" w:rsidR="008A091C" w:rsidRPr="003A3185" w:rsidRDefault="00A97E1F" w:rsidP="00A05C6C">
            <w:pPr>
              <w:pStyle w:val="Bezriadkovania"/>
              <w:ind w:left="-921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A318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Do </w:t>
            </w:r>
          </w:p>
        </w:tc>
      </w:tr>
    </w:tbl>
    <w:p w14:paraId="7426C843" w14:textId="7ECD4655" w:rsidR="003A3185" w:rsidRPr="003A3185" w:rsidRDefault="003A3185" w:rsidP="003A318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3A3185">
        <w:rPr>
          <w:rFonts w:ascii="Times New Roman" w:hAnsi="Times New Roman"/>
          <w:sz w:val="24"/>
          <w:szCs w:val="24"/>
          <w:lang w:val="en-GB"/>
        </w:rPr>
        <w:t xml:space="preserve">Please send your binding registration </w:t>
      </w:r>
      <w:r w:rsidRPr="003A3185">
        <w:rPr>
          <w:rFonts w:ascii="Times New Roman" w:hAnsi="Times New Roman"/>
          <w:b/>
          <w:bCs/>
          <w:sz w:val="24"/>
          <w:szCs w:val="24"/>
          <w:lang w:val="en-GB"/>
        </w:rPr>
        <w:t>by August 25, 2026</w:t>
      </w:r>
      <w:r w:rsidRPr="003A3185">
        <w:rPr>
          <w:rFonts w:ascii="Times New Roman" w:hAnsi="Times New Roman"/>
          <w:sz w:val="24"/>
          <w:szCs w:val="24"/>
          <w:lang w:val="en-GB"/>
        </w:rPr>
        <w:t xml:space="preserve">, at the latest </w:t>
      </w:r>
    </w:p>
    <w:p w14:paraId="437DBBC1" w14:textId="441A43D2" w:rsidR="00F823FC" w:rsidRPr="003A3185" w:rsidRDefault="003A3185" w:rsidP="003A318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3A3185">
        <w:rPr>
          <w:rFonts w:ascii="Times New Roman" w:hAnsi="Times New Roman"/>
          <w:sz w:val="24"/>
          <w:szCs w:val="24"/>
          <w:lang w:val="en-GB"/>
        </w:rPr>
        <w:t>electronically to the email address:</w:t>
      </w:r>
      <w:r w:rsidRPr="003A318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3A3185">
        <w:rPr>
          <w:rFonts w:ascii="Times New Roman" w:hAnsi="Times New Roman"/>
          <w:b/>
          <w:bCs/>
          <w:sz w:val="24"/>
          <w:szCs w:val="24"/>
          <w:lang w:val="en-GB"/>
        </w:rPr>
        <w:t>ignac.brosch@student.upjs.sk</w:t>
      </w:r>
    </w:p>
    <w:sectPr w:rsidR="00F823FC" w:rsidRPr="003A3185" w:rsidSect="00DB17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52931" w14:textId="77777777" w:rsidR="0024680D" w:rsidRDefault="0024680D" w:rsidP="008567BF">
      <w:pPr>
        <w:spacing w:after="0" w:line="240" w:lineRule="auto"/>
      </w:pPr>
      <w:r>
        <w:separator/>
      </w:r>
    </w:p>
  </w:endnote>
  <w:endnote w:type="continuationSeparator" w:id="0">
    <w:p w14:paraId="41FE113C" w14:textId="77777777" w:rsidR="0024680D" w:rsidRDefault="0024680D" w:rsidP="0085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3304" w14:textId="77777777" w:rsidR="008567BF" w:rsidRDefault="008567B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CC2C" w14:textId="77777777" w:rsidR="008567BF" w:rsidRDefault="008567B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80395" w14:textId="77777777" w:rsidR="008567BF" w:rsidRDefault="008567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FAD4" w14:textId="77777777" w:rsidR="0024680D" w:rsidRDefault="0024680D" w:rsidP="008567BF">
      <w:pPr>
        <w:spacing w:after="0" w:line="240" w:lineRule="auto"/>
      </w:pPr>
      <w:r>
        <w:separator/>
      </w:r>
    </w:p>
  </w:footnote>
  <w:footnote w:type="continuationSeparator" w:id="0">
    <w:p w14:paraId="18C6FF60" w14:textId="77777777" w:rsidR="0024680D" w:rsidRDefault="0024680D" w:rsidP="00856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061B" w14:textId="77777777" w:rsidR="008567BF" w:rsidRDefault="008567B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34A6C" w14:textId="77777777" w:rsidR="008567BF" w:rsidRDefault="008567B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756D" w14:textId="77777777" w:rsidR="008567BF" w:rsidRDefault="008567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66F1"/>
    <w:multiLevelType w:val="hybridMultilevel"/>
    <w:tmpl w:val="0F98B01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00AE"/>
    <w:multiLevelType w:val="hybridMultilevel"/>
    <w:tmpl w:val="4E9ADB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63461"/>
    <w:multiLevelType w:val="hybridMultilevel"/>
    <w:tmpl w:val="204EDC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DB18F2"/>
    <w:multiLevelType w:val="hybridMultilevel"/>
    <w:tmpl w:val="93C8DF4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02119"/>
    <w:multiLevelType w:val="hybridMultilevel"/>
    <w:tmpl w:val="7278CC8E"/>
    <w:lvl w:ilvl="0" w:tplc="7FBE27B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AF7850"/>
    <w:multiLevelType w:val="hybridMultilevel"/>
    <w:tmpl w:val="E68C48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72FA5"/>
    <w:multiLevelType w:val="hybridMultilevel"/>
    <w:tmpl w:val="BF6070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41513"/>
    <w:multiLevelType w:val="hybridMultilevel"/>
    <w:tmpl w:val="6AD84C0C"/>
    <w:lvl w:ilvl="0" w:tplc="041B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6477F61"/>
    <w:multiLevelType w:val="hybridMultilevel"/>
    <w:tmpl w:val="269EC7F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3E5559"/>
    <w:multiLevelType w:val="hybridMultilevel"/>
    <w:tmpl w:val="78EECA4C"/>
    <w:lvl w:ilvl="0" w:tplc="041B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BA67FD7"/>
    <w:multiLevelType w:val="hybridMultilevel"/>
    <w:tmpl w:val="70D89C88"/>
    <w:lvl w:ilvl="0" w:tplc="21FADFE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5" w:hanging="360"/>
      </w:pPr>
    </w:lvl>
    <w:lvl w:ilvl="2" w:tplc="041B001B" w:tentative="1">
      <w:start w:val="1"/>
      <w:numFmt w:val="lowerRoman"/>
      <w:lvlText w:val="%3."/>
      <w:lvlJc w:val="right"/>
      <w:pPr>
        <w:ind w:left="3785" w:hanging="180"/>
      </w:pPr>
    </w:lvl>
    <w:lvl w:ilvl="3" w:tplc="041B000F" w:tentative="1">
      <w:start w:val="1"/>
      <w:numFmt w:val="decimal"/>
      <w:lvlText w:val="%4."/>
      <w:lvlJc w:val="left"/>
      <w:pPr>
        <w:ind w:left="4505" w:hanging="360"/>
      </w:pPr>
    </w:lvl>
    <w:lvl w:ilvl="4" w:tplc="041B0019" w:tentative="1">
      <w:start w:val="1"/>
      <w:numFmt w:val="lowerLetter"/>
      <w:lvlText w:val="%5."/>
      <w:lvlJc w:val="left"/>
      <w:pPr>
        <w:ind w:left="5225" w:hanging="360"/>
      </w:pPr>
    </w:lvl>
    <w:lvl w:ilvl="5" w:tplc="041B001B" w:tentative="1">
      <w:start w:val="1"/>
      <w:numFmt w:val="lowerRoman"/>
      <w:lvlText w:val="%6."/>
      <w:lvlJc w:val="right"/>
      <w:pPr>
        <w:ind w:left="5945" w:hanging="180"/>
      </w:pPr>
    </w:lvl>
    <w:lvl w:ilvl="6" w:tplc="041B000F" w:tentative="1">
      <w:start w:val="1"/>
      <w:numFmt w:val="decimal"/>
      <w:lvlText w:val="%7."/>
      <w:lvlJc w:val="left"/>
      <w:pPr>
        <w:ind w:left="6665" w:hanging="360"/>
      </w:pPr>
    </w:lvl>
    <w:lvl w:ilvl="7" w:tplc="041B0019" w:tentative="1">
      <w:start w:val="1"/>
      <w:numFmt w:val="lowerLetter"/>
      <w:lvlText w:val="%8."/>
      <w:lvlJc w:val="left"/>
      <w:pPr>
        <w:ind w:left="7385" w:hanging="360"/>
      </w:pPr>
    </w:lvl>
    <w:lvl w:ilvl="8" w:tplc="041B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3CD57DA3"/>
    <w:multiLevelType w:val="hybridMultilevel"/>
    <w:tmpl w:val="2772B7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D4804"/>
    <w:multiLevelType w:val="hybridMultilevel"/>
    <w:tmpl w:val="92AECAF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3345249"/>
    <w:multiLevelType w:val="hybridMultilevel"/>
    <w:tmpl w:val="34CCCB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16516"/>
    <w:multiLevelType w:val="hybridMultilevel"/>
    <w:tmpl w:val="D33636D0"/>
    <w:lvl w:ilvl="0" w:tplc="183AAD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E585633"/>
    <w:multiLevelType w:val="hybridMultilevel"/>
    <w:tmpl w:val="63289120"/>
    <w:lvl w:ilvl="0" w:tplc="041B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6" w15:restartNumberingAfterBreak="0">
    <w:nsid w:val="52A36C9E"/>
    <w:multiLevelType w:val="hybridMultilevel"/>
    <w:tmpl w:val="70D89C88"/>
    <w:lvl w:ilvl="0" w:tplc="21FADFE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5" w:hanging="360"/>
      </w:pPr>
    </w:lvl>
    <w:lvl w:ilvl="2" w:tplc="041B001B" w:tentative="1">
      <w:start w:val="1"/>
      <w:numFmt w:val="lowerRoman"/>
      <w:lvlText w:val="%3."/>
      <w:lvlJc w:val="right"/>
      <w:pPr>
        <w:ind w:left="3785" w:hanging="180"/>
      </w:pPr>
    </w:lvl>
    <w:lvl w:ilvl="3" w:tplc="041B000F" w:tentative="1">
      <w:start w:val="1"/>
      <w:numFmt w:val="decimal"/>
      <w:lvlText w:val="%4."/>
      <w:lvlJc w:val="left"/>
      <w:pPr>
        <w:ind w:left="4505" w:hanging="360"/>
      </w:pPr>
    </w:lvl>
    <w:lvl w:ilvl="4" w:tplc="041B0019" w:tentative="1">
      <w:start w:val="1"/>
      <w:numFmt w:val="lowerLetter"/>
      <w:lvlText w:val="%5."/>
      <w:lvlJc w:val="left"/>
      <w:pPr>
        <w:ind w:left="5225" w:hanging="360"/>
      </w:pPr>
    </w:lvl>
    <w:lvl w:ilvl="5" w:tplc="041B001B" w:tentative="1">
      <w:start w:val="1"/>
      <w:numFmt w:val="lowerRoman"/>
      <w:lvlText w:val="%6."/>
      <w:lvlJc w:val="right"/>
      <w:pPr>
        <w:ind w:left="5945" w:hanging="180"/>
      </w:pPr>
    </w:lvl>
    <w:lvl w:ilvl="6" w:tplc="041B000F" w:tentative="1">
      <w:start w:val="1"/>
      <w:numFmt w:val="decimal"/>
      <w:lvlText w:val="%7."/>
      <w:lvlJc w:val="left"/>
      <w:pPr>
        <w:ind w:left="6665" w:hanging="360"/>
      </w:pPr>
    </w:lvl>
    <w:lvl w:ilvl="7" w:tplc="041B0019" w:tentative="1">
      <w:start w:val="1"/>
      <w:numFmt w:val="lowerLetter"/>
      <w:lvlText w:val="%8."/>
      <w:lvlJc w:val="left"/>
      <w:pPr>
        <w:ind w:left="7385" w:hanging="360"/>
      </w:pPr>
    </w:lvl>
    <w:lvl w:ilvl="8" w:tplc="041B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6E6C0272"/>
    <w:multiLevelType w:val="hybridMultilevel"/>
    <w:tmpl w:val="16FC235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567733"/>
    <w:multiLevelType w:val="hybridMultilevel"/>
    <w:tmpl w:val="A51CCCCE"/>
    <w:lvl w:ilvl="0" w:tplc="8E46A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A1DF1"/>
    <w:multiLevelType w:val="hybridMultilevel"/>
    <w:tmpl w:val="8F10CC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336008">
    <w:abstractNumId w:val="9"/>
  </w:num>
  <w:num w:numId="2" w16cid:durableId="39980419">
    <w:abstractNumId w:val="0"/>
  </w:num>
  <w:num w:numId="3" w16cid:durableId="94445114">
    <w:abstractNumId w:val="15"/>
  </w:num>
  <w:num w:numId="4" w16cid:durableId="1264411532">
    <w:abstractNumId w:val="13"/>
  </w:num>
  <w:num w:numId="5" w16cid:durableId="988367169">
    <w:abstractNumId w:val="5"/>
  </w:num>
  <w:num w:numId="6" w16cid:durableId="27144365">
    <w:abstractNumId w:val="3"/>
  </w:num>
  <w:num w:numId="7" w16cid:durableId="296420032">
    <w:abstractNumId w:val="11"/>
  </w:num>
  <w:num w:numId="8" w16cid:durableId="736591283">
    <w:abstractNumId w:val="4"/>
  </w:num>
  <w:num w:numId="9" w16cid:durableId="404451366">
    <w:abstractNumId w:val="7"/>
  </w:num>
  <w:num w:numId="10" w16cid:durableId="754132359">
    <w:abstractNumId w:val="12"/>
  </w:num>
  <w:num w:numId="11" w16cid:durableId="1774982501">
    <w:abstractNumId w:val="19"/>
  </w:num>
  <w:num w:numId="12" w16cid:durableId="66611666">
    <w:abstractNumId w:val="2"/>
  </w:num>
  <w:num w:numId="13" w16cid:durableId="1677028644">
    <w:abstractNumId w:val="8"/>
  </w:num>
  <w:num w:numId="14" w16cid:durableId="1162038950">
    <w:abstractNumId w:val="1"/>
  </w:num>
  <w:num w:numId="15" w16cid:durableId="247932563">
    <w:abstractNumId w:val="16"/>
  </w:num>
  <w:num w:numId="16" w16cid:durableId="126893337">
    <w:abstractNumId w:val="17"/>
  </w:num>
  <w:num w:numId="17" w16cid:durableId="938371182">
    <w:abstractNumId w:val="14"/>
  </w:num>
  <w:num w:numId="18" w16cid:durableId="18749642">
    <w:abstractNumId w:val="6"/>
  </w:num>
  <w:num w:numId="19" w16cid:durableId="924915891">
    <w:abstractNumId w:val="10"/>
  </w:num>
  <w:num w:numId="20" w16cid:durableId="13866363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B4"/>
    <w:rsid w:val="000011C4"/>
    <w:rsid w:val="0001237F"/>
    <w:rsid w:val="00023332"/>
    <w:rsid w:val="0002649E"/>
    <w:rsid w:val="00055696"/>
    <w:rsid w:val="000705A7"/>
    <w:rsid w:val="000940DB"/>
    <w:rsid w:val="00094226"/>
    <w:rsid w:val="000974D8"/>
    <w:rsid w:val="000A4193"/>
    <w:rsid w:val="000C2DB1"/>
    <w:rsid w:val="000C308A"/>
    <w:rsid w:val="000C3592"/>
    <w:rsid w:val="000E1522"/>
    <w:rsid w:val="001145C5"/>
    <w:rsid w:val="00146291"/>
    <w:rsid w:val="001651A6"/>
    <w:rsid w:val="00172FFB"/>
    <w:rsid w:val="001778D2"/>
    <w:rsid w:val="00193E94"/>
    <w:rsid w:val="001B018A"/>
    <w:rsid w:val="001B137E"/>
    <w:rsid w:val="001E0A6B"/>
    <w:rsid w:val="001E356A"/>
    <w:rsid w:val="0020074E"/>
    <w:rsid w:val="00202F21"/>
    <w:rsid w:val="00204A7D"/>
    <w:rsid w:val="00210A7C"/>
    <w:rsid w:val="00214E72"/>
    <w:rsid w:val="002211B2"/>
    <w:rsid w:val="0022276D"/>
    <w:rsid w:val="00227C7B"/>
    <w:rsid w:val="00236130"/>
    <w:rsid w:val="0024072A"/>
    <w:rsid w:val="0024680D"/>
    <w:rsid w:val="00266AF7"/>
    <w:rsid w:val="002737A0"/>
    <w:rsid w:val="002955F9"/>
    <w:rsid w:val="0029792A"/>
    <w:rsid w:val="002B16FF"/>
    <w:rsid w:val="002B459E"/>
    <w:rsid w:val="002D630D"/>
    <w:rsid w:val="00301E4C"/>
    <w:rsid w:val="003022CC"/>
    <w:rsid w:val="00322EEF"/>
    <w:rsid w:val="0033000C"/>
    <w:rsid w:val="00357780"/>
    <w:rsid w:val="00357E86"/>
    <w:rsid w:val="00361E4B"/>
    <w:rsid w:val="00385A00"/>
    <w:rsid w:val="00387CC4"/>
    <w:rsid w:val="003A3185"/>
    <w:rsid w:val="003A7735"/>
    <w:rsid w:val="003D20A1"/>
    <w:rsid w:val="003D7CB3"/>
    <w:rsid w:val="003E5F1E"/>
    <w:rsid w:val="003F0947"/>
    <w:rsid w:val="003F5F84"/>
    <w:rsid w:val="003F7380"/>
    <w:rsid w:val="00404F03"/>
    <w:rsid w:val="00412C31"/>
    <w:rsid w:val="00416AC4"/>
    <w:rsid w:val="00420D11"/>
    <w:rsid w:val="00424445"/>
    <w:rsid w:val="00432638"/>
    <w:rsid w:val="00444E0C"/>
    <w:rsid w:val="00445B69"/>
    <w:rsid w:val="00445BF8"/>
    <w:rsid w:val="00453FE3"/>
    <w:rsid w:val="00454B07"/>
    <w:rsid w:val="00461752"/>
    <w:rsid w:val="00470ADE"/>
    <w:rsid w:val="004722E8"/>
    <w:rsid w:val="00475A0E"/>
    <w:rsid w:val="00475F27"/>
    <w:rsid w:val="00486F11"/>
    <w:rsid w:val="004A71B0"/>
    <w:rsid w:val="004B5F9A"/>
    <w:rsid w:val="004E5ED7"/>
    <w:rsid w:val="004F07E5"/>
    <w:rsid w:val="004F2F9E"/>
    <w:rsid w:val="0050312A"/>
    <w:rsid w:val="005064F9"/>
    <w:rsid w:val="005205D7"/>
    <w:rsid w:val="005232BA"/>
    <w:rsid w:val="00546844"/>
    <w:rsid w:val="00557C4E"/>
    <w:rsid w:val="00591FE0"/>
    <w:rsid w:val="005C2071"/>
    <w:rsid w:val="005C73F7"/>
    <w:rsid w:val="005E3CB5"/>
    <w:rsid w:val="00624289"/>
    <w:rsid w:val="006368FB"/>
    <w:rsid w:val="0066392C"/>
    <w:rsid w:val="00695C14"/>
    <w:rsid w:val="006B00FB"/>
    <w:rsid w:val="006B1C9A"/>
    <w:rsid w:val="006C189A"/>
    <w:rsid w:val="006C45E8"/>
    <w:rsid w:val="006D5A7C"/>
    <w:rsid w:val="006E1F74"/>
    <w:rsid w:val="006E6707"/>
    <w:rsid w:val="006F5B62"/>
    <w:rsid w:val="00700F45"/>
    <w:rsid w:val="00707DAD"/>
    <w:rsid w:val="007130A9"/>
    <w:rsid w:val="007142CC"/>
    <w:rsid w:val="00715322"/>
    <w:rsid w:val="00721474"/>
    <w:rsid w:val="00723222"/>
    <w:rsid w:val="0078797E"/>
    <w:rsid w:val="007911FB"/>
    <w:rsid w:val="00792131"/>
    <w:rsid w:val="0079254E"/>
    <w:rsid w:val="007959C4"/>
    <w:rsid w:val="007A563C"/>
    <w:rsid w:val="007A62E5"/>
    <w:rsid w:val="007C01DC"/>
    <w:rsid w:val="007C0D67"/>
    <w:rsid w:val="007C25D8"/>
    <w:rsid w:val="007E00B9"/>
    <w:rsid w:val="007E1129"/>
    <w:rsid w:val="007F5A24"/>
    <w:rsid w:val="00805C4B"/>
    <w:rsid w:val="00813D01"/>
    <w:rsid w:val="00815174"/>
    <w:rsid w:val="0083546C"/>
    <w:rsid w:val="00837AB1"/>
    <w:rsid w:val="00845515"/>
    <w:rsid w:val="008473D3"/>
    <w:rsid w:val="0085117F"/>
    <w:rsid w:val="00853EAA"/>
    <w:rsid w:val="00855DF3"/>
    <w:rsid w:val="008567BF"/>
    <w:rsid w:val="00873145"/>
    <w:rsid w:val="008736A7"/>
    <w:rsid w:val="008742D2"/>
    <w:rsid w:val="00885ACE"/>
    <w:rsid w:val="00886792"/>
    <w:rsid w:val="008964E9"/>
    <w:rsid w:val="008A091C"/>
    <w:rsid w:val="008A3292"/>
    <w:rsid w:val="008D3638"/>
    <w:rsid w:val="008E0C2C"/>
    <w:rsid w:val="008F57D6"/>
    <w:rsid w:val="009103DD"/>
    <w:rsid w:val="00923658"/>
    <w:rsid w:val="00934C77"/>
    <w:rsid w:val="009613DB"/>
    <w:rsid w:val="00961A3A"/>
    <w:rsid w:val="0096605C"/>
    <w:rsid w:val="00977D62"/>
    <w:rsid w:val="00990AD8"/>
    <w:rsid w:val="009C1F19"/>
    <w:rsid w:val="009C4312"/>
    <w:rsid w:val="009F28D3"/>
    <w:rsid w:val="00A05C6C"/>
    <w:rsid w:val="00A14B9D"/>
    <w:rsid w:val="00A21935"/>
    <w:rsid w:val="00A25216"/>
    <w:rsid w:val="00A5189A"/>
    <w:rsid w:val="00A74FA8"/>
    <w:rsid w:val="00A8498A"/>
    <w:rsid w:val="00A928FB"/>
    <w:rsid w:val="00A97E1F"/>
    <w:rsid w:val="00AA466C"/>
    <w:rsid w:val="00AA632B"/>
    <w:rsid w:val="00AB7045"/>
    <w:rsid w:val="00AC10A1"/>
    <w:rsid w:val="00AD0000"/>
    <w:rsid w:val="00AD1C2E"/>
    <w:rsid w:val="00AF5A6C"/>
    <w:rsid w:val="00B11279"/>
    <w:rsid w:val="00B64A34"/>
    <w:rsid w:val="00B72F97"/>
    <w:rsid w:val="00B777B5"/>
    <w:rsid w:val="00B8308F"/>
    <w:rsid w:val="00B9599D"/>
    <w:rsid w:val="00BC3CB4"/>
    <w:rsid w:val="00BD4654"/>
    <w:rsid w:val="00BD4D34"/>
    <w:rsid w:val="00BE21B8"/>
    <w:rsid w:val="00BE2868"/>
    <w:rsid w:val="00BF23CE"/>
    <w:rsid w:val="00BF55D5"/>
    <w:rsid w:val="00BF7E84"/>
    <w:rsid w:val="00C120F0"/>
    <w:rsid w:val="00C12A75"/>
    <w:rsid w:val="00C24E1D"/>
    <w:rsid w:val="00C26230"/>
    <w:rsid w:val="00C300A0"/>
    <w:rsid w:val="00C342DB"/>
    <w:rsid w:val="00C3642E"/>
    <w:rsid w:val="00C36886"/>
    <w:rsid w:val="00C37A41"/>
    <w:rsid w:val="00C43137"/>
    <w:rsid w:val="00C57F3C"/>
    <w:rsid w:val="00C60FE3"/>
    <w:rsid w:val="00C65627"/>
    <w:rsid w:val="00C672D7"/>
    <w:rsid w:val="00C726AB"/>
    <w:rsid w:val="00C835E1"/>
    <w:rsid w:val="00CB7DF3"/>
    <w:rsid w:val="00CC4061"/>
    <w:rsid w:val="00CD2D7F"/>
    <w:rsid w:val="00CE25F1"/>
    <w:rsid w:val="00D05689"/>
    <w:rsid w:val="00D1225C"/>
    <w:rsid w:val="00D15C2E"/>
    <w:rsid w:val="00D7375A"/>
    <w:rsid w:val="00D82381"/>
    <w:rsid w:val="00D876C5"/>
    <w:rsid w:val="00D9501F"/>
    <w:rsid w:val="00D9757E"/>
    <w:rsid w:val="00DA102F"/>
    <w:rsid w:val="00DA6B5D"/>
    <w:rsid w:val="00DB1719"/>
    <w:rsid w:val="00DD79F3"/>
    <w:rsid w:val="00DE6933"/>
    <w:rsid w:val="00DF0935"/>
    <w:rsid w:val="00DF0BFE"/>
    <w:rsid w:val="00DF1D00"/>
    <w:rsid w:val="00DF26FE"/>
    <w:rsid w:val="00E075CA"/>
    <w:rsid w:val="00E3066A"/>
    <w:rsid w:val="00E32421"/>
    <w:rsid w:val="00E33EE7"/>
    <w:rsid w:val="00E41940"/>
    <w:rsid w:val="00E449F9"/>
    <w:rsid w:val="00E65EE2"/>
    <w:rsid w:val="00E76372"/>
    <w:rsid w:val="00E77458"/>
    <w:rsid w:val="00E94194"/>
    <w:rsid w:val="00E9725D"/>
    <w:rsid w:val="00EA5D86"/>
    <w:rsid w:val="00EC6CFB"/>
    <w:rsid w:val="00EE73E6"/>
    <w:rsid w:val="00EF0541"/>
    <w:rsid w:val="00EF6F16"/>
    <w:rsid w:val="00F0719E"/>
    <w:rsid w:val="00F2199D"/>
    <w:rsid w:val="00F26019"/>
    <w:rsid w:val="00F2704B"/>
    <w:rsid w:val="00F35146"/>
    <w:rsid w:val="00F47300"/>
    <w:rsid w:val="00F5338C"/>
    <w:rsid w:val="00F60A05"/>
    <w:rsid w:val="00F728BD"/>
    <w:rsid w:val="00F823FC"/>
    <w:rsid w:val="00F84F78"/>
    <w:rsid w:val="00F949B6"/>
    <w:rsid w:val="00FA42A1"/>
    <w:rsid w:val="00FA7140"/>
    <w:rsid w:val="00FD3E87"/>
    <w:rsid w:val="00FE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795F1"/>
  <w15:chartTrackingRefBased/>
  <w15:docId w15:val="{08E8586D-6DA8-42C8-BDA0-3CD35B14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193E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pPr>
      <w:ind w:left="720"/>
      <w:contextualSpacing/>
    </w:pPr>
    <w:rPr>
      <w:rFonts w:eastAsia="Calibri"/>
    </w:rPr>
  </w:style>
  <w:style w:type="paragraph" w:styleId="Zarkazkladnhotextu">
    <w:name w:val="Body Text Indent"/>
    <w:basedOn w:val="Normlny"/>
    <w:semiHidden/>
    <w:pPr>
      <w:ind w:firstLine="709"/>
      <w:jc w:val="both"/>
    </w:pPr>
    <w:rPr>
      <w:i/>
      <w:color w:val="FF0000"/>
    </w:rPr>
  </w:style>
  <w:style w:type="paragraph" w:styleId="Zarkazkladnhotextu2">
    <w:name w:val="Body Text Indent 2"/>
    <w:basedOn w:val="Normlny"/>
    <w:semiHidden/>
    <w:pPr>
      <w:ind w:left="360"/>
    </w:pPr>
    <w:rPr>
      <w:color w:val="FF0000"/>
    </w:rPr>
  </w:style>
  <w:style w:type="paragraph" w:styleId="Zarkazkladnhotextu3">
    <w:name w:val="Body Text Indent 3"/>
    <w:basedOn w:val="Normlny"/>
    <w:semiHidden/>
    <w:pPr>
      <w:ind w:firstLine="709"/>
      <w:jc w:val="both"/>
    </w:pPr>
  </w:style>
  <w:style w:type="character" w:styleId="Hypertextovprepojenie">
    <w:name w:val="Hyperlink"/>
    <w:uiPriority w:val="99"/>
    <w:unhideWhenUsed/>
    <w:rsid w:val="005205D7"/>
    <w:rPr>
      <w:color w:val="0000FF"/>
      <w:u w:val="single"/>
    </w:rPr>
  </w:style>
  <w:style w:type="character" w:customStyle="1" w:styleId="ft">
    <w:name w:val="ft"/>
    <w:basedOn w:val="Predvolenpsmoodseku"/>
    <w:rsid w:val="00BD4654"/>
  </w:style>
  <w:style w:type="paragraph" w:styleId="Textbubliny">
    <w:name w:val="Balloon Text"/>
    <w:basedOn w:val="Normlny"/>
    <w:link w:val="TextbublinyChar"/>
    <w:uiPriority w:val="99"/>
    <w:semiHidden/>
    <w:unhideWhenUsed/>
    <w:rsid w:val="002B459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B459E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193E9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Mriekatabuky">
    <w:name w:val="Table Grid"/>
    <w:basedOn w:val="Normlnatabuka"/>
    <w:uiPriority w:val="59"/>
    <w:rsid w:val="00503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2737A0"/>
    <w:rPr>
      <w:rFonts w:ascii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567BF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8567BF"/>
    <w:rPr>
      <w:rFonts w:ascii="Calibri" w:hAnsi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567BF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567BF"/>
    <w:rPr>
      <w:rFonts w:ascii="Calibri" w:hAnsi="Calibri"/>
      <w:sz w:val="22"/>
      <w:szCs w:val="22"/>
      <w:lang w:eastAsia="en-US"/>
    </w:rPr>
  </w:style>
  <w:style w:type="character" w:customStyle="1" w:styleId="FontStyle22">
    <w:name w:val="Font Style22"/>
    <w:uiPriority w:val="99"/>
    <w:rsid w:val="00FD3E8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8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Vedecká Konferencia</vt:lpstr>
    </vt:vector>
  </TitlesOfParts>
  <Company>Kancelária ÚS SR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Vedecká Konferencia</dc:title>
  <dc:subject/>
  <dc:creator>Marta</dc:creator>
  <cp:keywords/>
  <cp:lastModifiedBy>Mgr. Ignác Brosch</cp:lastModifiedBy>
  <cp:revision>2</cp:revision>
  <cp:lastPrinted>2016-06-06T12:31:00Z</cp:lastPrinted>
  <dcterms:created xsi:type="dcterms:W3CDTF">2026-05-29T11:55:00Z</dcterms:created>
  <dcterms:modified xsi:type="dcterms:W3CDTF">2026-05-29T11:55:00Z</dcterms:modified>
</cp:coreProperties>
</file>